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数字证书变更业务确认书</w:t>
      </w:r>
    </w:p>
    <w:p>
      <w:pPr>
        <w:spacing w:line="600" w:lineRule="exact"/>
        <w:ind w:firstLine="480" w:firstLineChars="200"/>
        <w:rPr>
          <w:rFonts w:ascii="仿宋" w:hAnsi="仿宋" w:eastAsia="仿宋" w:cs="仿宋"/>
          <w:color w:val="000000"/>
          <w:sz w:val="24"/>
          <w:szCs w:val="32"/>
        </w:rPr>
      </w:pPr>
    </w:p>
    <w:p>
      <w:pPr>
        <w:spacing w:line="600" w:lineRule="exact"/>
        <w:ind w:firstLine="480" w:firstLineChars="200"/>
        <w:rPr>
          <w:rFonts w:ascii="仿宋" w:hAnsi="仿宋" w:eastAsia="仿宋" w:cs="仿宋"/>
          <w:color w:val="000000"/>
          <w:sz w:val="24"/>
          <w:szCs w:val="32"/>
        </w:rPr>
      </w:pPr>
      <w:r>
        <w:rPr>
          <w:rFonts w:hint="eastAsia" w:ascii="仿宋" w:hAnsi="仿宋" w:eastAsia="仿宋" w:cs="仿宋"/>
          <w:color w:val="000000"/>
          <w:sz w:val="24"/>
          <w:szCs w:val="32"/>
        </w:rPr>
        <w:t>本人已知晓CA数字证书在办理续期、补办、资料更新等变更业务后，存在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32"/>
        </w:rPr>
        <w:t>变更前已经上传交易平台的加密文件不能解密的情况</w:t>
      </w:r>
      <w:r>
        <w:rPr>
          <w:rFonts w:hint="eastAsia" w:ascii="仿宋" w:hAnsi="仿宋" w:eastAsia="仿宋" w:cs="仿宋"/>
          <w:color w:val="000000"/>
          <w:sz w:val="24"/>
          <w:szCs w:val="32"/>
        </w:rPr>
        <w:t>，并确认数字证书所有人在交易平台中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32"/>
        </w:rPr>
        <w:t>没有正在进行的项目或已经上传交易平台需要解密的文件</w:t>
      </w:r>
      <w:r>
        <w:rPr>
          <w:rFonts w:hint="eastAsia" w:ascii="仿宋" w:hAnsi="仿宋" w:eastAsia="仿宋" w:cs="仿宋"/>
          <w:color w:val="000000"/>
          <w:sz w:val="24"/>
          <w:szCs w:val="32"/>
        </w:rPr>
        <w:t>，</w:t>
      </w:r>
      <w:r>
        <w:rPr>
          <w:rFonts w:ascii="仿宋" w:hAnsi="仿宋" w:eastAsia="仿宋" w:cs="仿宋"/>
          <w:color w:val="000000"/>
          <w:sz w:val="24"/>
          <w:szCs w:val="32"/>
        </w:rPr>
        <w:t>已知晓</w:t>
      </w:r>
      <w:r>
        <w:rPr>
          <w:rFonts w:hint="eastAsia" w:ascii="仿宋" w:hAnsi="仿宋" w:eastAsia="仿宋" w:cs="仿宋"/>
          <w:color w:val="000000"/>
          <w:sz w:val="24"/>
          <w:szCs w:val="32"/>
        </w:rPr>
        <w:t>在</w:t>
      </w:r>
      <w:r>
        <w:rPr>
          <w:rFonts w:ascii="仿宋" w:hAnsi="仿宋" w:eastAsia="仿宋" w:cs="仿宋"/>
          <w:b/>
          <w:bCs/>
          <w:color w:val="000000"/>
          <w:sz w:val="24"/>
          <w:szCs w:val="32"/>
        </w:rPr>
        <w:t>使用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32"/>
        </w:rPr>
        <w:t>CA数字证书前，</w:t>
      </w:r>
      <w:r>
        <w:rPr>
          <w:rFonts w:ascii="仿宋" w:hAnsi="仿宋" w:eastAsia="仿宋" w:cs="仿宋"/>
          <w:b/>
          <w:bCs/>
          <w:color w:val="000000"/>
          <w:sz w:val="24"/>
          <w:szCs w:val="32"/>
        </w:rPr>
        <w:t>需删除浏览器中残留的其他无关证书</w:t>
      </w:r>
      <w:r>
        <w:rPr>
          <w:rFonts w:ascii="仿宋" w:hAnsi="仿宋" w:eastAsia="仿宋" w:cs="仿宋"/>
          <w:color w:val="000000"/>
          <w:sz w:val="24"/>
          <w:szCs w:val="32"/>
        </w:rPr>
        <w:t>。</w:t>
      </w:r>
    </w:p>
    <w:p>
      <w:pPr>
        <w:spacing w:line="600" w:lineRule="exact"/>
        <w:ind w:left="1890" w:leftChars="900"/>
        <w:jc w:val="center"/>
        <w:rPr>
          <w:rFonts w:ascii="仿宋" w:hAnsi="仿宋" w:eastAsia="仿宋" w:cs="仿宋"/>
          <w:color w:val="000000"/>
          <w:sz w:val="24"/>
          <w:szCs w:val="32"/>
        </w:rPr>
      </w:pPr>
    </w:p>
    <w:p>
      <w:pPr>
        <w:spacing w:line="600" w:lineRule="exact"/>
        <w:ind w:left="1890" w:leftChars="900"/>
        <w:jc w:val="center"/>
        <w:rPr>
          <w:rFonts w:ascii="仿宋" w:hAnsi="仿宋" w:eastAsia="仿宋" w:cs="仿宋"/>
          <w:b/>
          <w:bCs/>
          <w:color w:val="000000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32"/>
        </w:rPr>
        <w:t>单位名称：</w:t>
      </w:r>
    </w:p>
    <w:p>
      <w:pPr>
        <w:spacing w:line="600" w:lineRule="exact"/>
        <w:ind w:left="1260" w:leftChars="600"/>
        <w:jc w:val="center"/>
        <w:rPr>
          <w:rFonts w:ascii="仿宋" w:hAnsi="仿宋" w:eastAsia="仿宋" w:cs="仿宋"/>
          <w:b/>
          <w:bCs/>
          <w:color w:val="000000"/>
          <w:sz w:val="24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24"/>
          <w:szCs w:val="32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32"/>
        </w:rPr>
        <w:t>经办人(签字)：</w:t>
      </w:r>
    </w:p>
    <w:p>
      <w:pPr>
        <w:spacing w:line="600" w:lineRule="exact"/>
        <w:ind w:left="4620" w:leftChars="2200"/>
        <w:jc w:val="center"/>
        <w:rPr>
          <w:rFonts w:ascii="仿宋" w:hAnsi="仿宋" w:eastAsia="仿宋" w:cs="仿宋"/>
          <w:b/>
          <w:bCs/>
          <w:color w:val="000000"/>
          <w:sz w:val="24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4"/>
          <w:szCs w:val="32"/>
        </w:rPr>
        <w:t>年   月   日</w:t>
      </w:r>
    </w:p>
    <w:p>
      <w:pPr>
        <w:spacing w:line="360" w:lineRule="auto"/>
        <w:jc w:val="left"/>
      </w:pP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left"/>
      <w:rPr>
        <w:rFonts w:hint="eastAsia" w:eastAsia="宋体"/>
        <w:color w:val="auto"/>
        <w:lang w:eastAsia="zh-CN"/>
        <w14:textFill>
          <w14:noFill/>
        </w14:textFill>
      </w:rPr>
    </w:pPr>
    <w:r>
      <w:rPr>
        <w:rFonts w:hint="eastAsia" w:eastAsia="宋体"/>
        <w:lang w:eastAsia="zh-CN"/>
      </w:rPr>
      <w:drawing>
        <wp:inline distT="0" distB="0" distL="114300" distR="114300">
          <wp:extent cx="2272665" cy="433070"/>
          <wp:effectExtent l="0" t="0" r="13335" b="8890"/>
          <wp:docPr id="3" name="图片 3" descr="分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分公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2665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M2YjIxZWRkZmMwNjk2YTJlMmM4MGFmMWI0M2UifQ=="/>
  </w:docVars>
  <w:rsids>
    <w:rsidRoot w:val="00000000"/>
    <w:rsid w:val="0BFA0B46"/>
    <w:rsid w:val="18534811"/>
    <w:rsid w:val="18777FC5"/>
    <w:rsid w:val="2DB3247F"/>
    <w:rsid w:val="39BC1B4C"/>
    <w:rsid w:val="43D240D7"/>
    <w:rsid w:val="44F41584"/>
    <w:rsid w:val="48A25AA1"/>
    <w:rsid w:val="48FE3583"/>
    <w:rsid w:val="55E30278"/>
    <w:rsid w:val="57037873"/>
    <w:rsid w:val="57894333"/>
    <w:rsid w:val="5C560A14"/>
    <w:rsid w:val="5E821FFE"/>
    <w:rsid w:val="61017934"/>
    <w:rsid w:val="662F7BFD"/>
    <w:rsid w:val="66835AAE"/>
    <w:rsid w:val="69DA00F6"/>
    <w:rsid w:val="6CE22F05"/>
    <w:rsid w:val="6FF6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160</Characters>
  <Lines>0</Lines>
  <Paragraphs>0</Paragraphs>
  <TotalTime>2</TotalTime>
  <ScaleCrop>false</ScaleCrop>
  <LinksUpToDate>false</LinksUpToDate>
  <CharactersWithSpaces>175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2021-06-24T02:25:00Z</dcterms:created>
  <dc:creator>Administrator</dc:creator>
  <cp:lastModifiedBy>希望</cp:lastModifiedBy>
  <dcterms:modified xsi:type="dcterms:W3CDTF">2022-09-22T05:27:33Z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C2E857D9D5884242A7D71747D091843F</vt:lpwstr>
  </property>
</Properties>
</file>